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52" w:rsidRPr="00CF16CD" w:rsidRDefault="002B6EEF">
      <w:pPr>
        <w:pStyle w:val="a4"/>
        <w:rPr>
          <w:b/>
        </w:rPr>
      </w:pPr>
      <w:r w:rsidRPr="002E4A06">
        <w:rPr>
          <w:b/>
        </w:rPr>
        <w:t>ДОПОЛНИТЕЛЬНОЕ СОГЛАШЕНИЕ № </w:t>
      </w:r>
      <w:r w:rsidR="00CF16CD" w:rsidRPr="00CF16CD">
        <w:rPr>
          <w:b/>
        </w:rPr>
        <w:t>3</w:t>
      </w:r>
    </w:p>
    <w:p w:rsidR="009F0A52" w:rsidRDefault="00AD0939">
      <w:pPr>
        <w:pStyle w:val="a4"/>
      </w:pPr>
      <w:r w:rsidRPr="002E4A06">
        <w:t>к соглашению о передаче полномочий</w:t>
      </w:r>
      <w:r w:rsidR="00DA1CD4">
        <w:t xml:space="preserve"> по осуществлению внутреннего муниципального финансового контроля</w:t>
      </w:r>
      <w:r w:rsidRPr="002E4A06">
        <w:t xml:space="preserve"> № </w:t>
      </w:r>
      <w:r w:rsidR="002E4A06" w:rsidRPr="002E4A06">
        <w:t>2</w:t>
      </w:r>
      <w:r w:rsidR="00354C6E">
        <w:t xml:space="preserve"> </w:t>
      </w:r>
      <w:r w:rsidR="009D1D66" w:rsidRPr="002E4A06">
        <w:t>от 2</w:t>
      </w:r>
      <w:r w:rsidR="002E4A06" w:rsidRPr="002E4A06">
        <w:t>6</w:t>
      </w:r>
      <w:r w:rsidRPr="002E4A06"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6B43BA" w:rsidP="000658CE">
      <w:pPr>
        <w:rPr>
          <w:b/>
          <w:sz w:val="28"/>
        </w:rPr>
      </w:pPr>
      <w:r>
        <w:rPr>
          <w:b/>
          <w:sz w:val="28"/>
        </w:rPr>
        <w:t>г. 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0658CE">
        <w:rPr>
          <w:sz w:val="28"/>
        </w:rPr>
        <w:tab/>
      </w:r>
      <w:r w:rsidR="000658CE">
        <w:rPr>
          <w:sz w:val="28"/>
        </w:rPr>
        <w:tab/>
      </w:r>
      <w:r w:rsidR="000658CE">
        <w:rPr>
          <w:sz w:val="28"/>
        </w:rPr>
        <w:tab/>
      </w:r>
      <w:r w:rsidR="002B6EEF" w:rsidRPr="002E4A06">
        <w:rPr>
          <w:b/>
          <w:sz w:val="28"/>
        </w:rPr>
        <w:t>«</w:t>
      </w:r>
      <w:r w:rsidR="0057085D">
        <w:rPr>
          <w:b/>
          <w:sz w:val="28"/>
        </w:rPr>
        <w:t xml:space="preserve"> </w:t>
      </w:r>
      <w:r w:rsidR="0057085D" w:rsidRPr="0057085D">
        <w:rPr>
          <w:b/>
          <w:sz w:val="28"/>
        </w:rPr>
        <w:t>19</w:t>
      </w:r>
      <w:r w:rsidR="0057085D">
        <w:rPr>
          <w:b/>
          <w:sz w:val="28"/>
        </w:rPr>
        <w:t xml:space="preserve"> </w:t>
      </w:r>
      <w:r w:rsidR="00CF16CD">
        <w:rPr>
          <w:b/>
          <w:sz w:val="28"/>
        </w:rPr>
        <w:t>»</w:t>
      </w:r>
      <w:r w:rsidR="000658CE">
        <w:rPr>
          <w:b/>
          <w:sz w:val="28"/>
        </w:rPr>
        <w:t xml:space="preserve"> </w:t>
      </w:r>
      <w:r w:rsidR="00354C6E">
        <w:rPr>
          <w:b/>
          <w:sz w:val="28"/>
        </w:rPr>
        <w:t xml:space="preserve"> </w:t>
      </w:r>
      <w:r w:rsidR="00CF16CD">
        <w:rPr>
          <w:b/>
          <w:sz w:val="28"/>
        </w:rPr>
        <w:t>декабря</w:t>
      </w:r>
      <w:r w:rsidR="000658CE">
        <w:rPr>
          <w:b/>
          <w:sz w:val="28"/>
        </w:rPr>
        <w:t xml:space="preserve"> </w:t>
      </w:r>
      <w:r w:rsidR="002B6EEF" w:rsidRPr="002E4A06">
        <w:rPr>
          <w:b/>
          <w:sz w:val="28"/>
        </w:rPr>
        <w:t>2025</w:t>
      </w:r>
      <w:r w:rsidR="00AD0939" w:rsidRPr="002E4A06"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9F0A52" w:rsidRDefault="00CF16CD" w:rsidP="00DA1CD4">
      <w:pPr>
        <w:ind w:firstLine="567"/>
        <w:jc w:val="both"/>
        <w:rPr>
          <w:sz w:val="28"/>
        </w:rPr>
      </w:pPr>
      <w:r w:rsidRPr="00CF16CD">
        <w:rPr>
          <w:color w:val="auto"/>
          <w:sz w:val="28"/>
          <w:szCs w:val="28"/>
          <w:lang w:eastAsia="zh-CN"/>
        </w:rPr>
        <w:t>Администрация Ильинского сельского поселения</w:t>
      </w:r>
      <w:r w:rsidRPr="00CF16CD">
        <w:rPr>
          <w:b/>
          <w:color w:val="auto"/>
          <w:sz w:val="28"/>
          <w:szCs w:val="28"/>
          <w:lang w:eastAsia="zh-CN"/>
        </w:rPr>
        <w:t xml:space="preserve">, </w:t>
      </w:r>
      <w:r w:rsidRPr="00CF16CD">
        <w:rPr>
          <w:color w:val="auto"/>
          <w:sz w:val="28"/>
          <w:szCs w:val="28"/>
          <w:lang w:eastAsia="zh-CN"/>
        </w:rPr>
        <w:t>именуемая в дальнейшем</w:t>
      </w:r>
      <w:r w:rsidRPr="00CF16CD">
        <w:rPr>
          <w:b/>
          <w:color w:val="auto"/>
          <w:sz w:val="28"/>
          <w:szCs w:val="28"/>
          <w:lang w:eastAsia="zh-CN"/>
        </w:rPr>
        <w:t xml:space="preserve"> Поселение</w:t>
      </w:r>
      <w:proofErr w:type="gramStart"/>
      <w:r w:rsidRPr="00CF16CD">
        <w:rPr>
          <w:b/>
          <w:color w:val="auto"/>
          <w:spacing w:val="-1"/>
          <w:sz w:val="28"/>
          <w:szCs w:val="28"/>
          <w:lang w:eastAsia="zh-CN"/>
        </w:rPr>
        <w:t>,</w:t>
      </w:r>
      <w:r w:rsidRPr="00CF16CD">
        <w:rPr>
          <w:color w:val="auto"/>
          <w:sz w:val="28"/>
          <w:szCs w:val="28"/>
          <w:lang w:eastAsia="zh-CN"/>
        </w:rPr>
        <w:t>в</w:t>
      </w:r>
      <w:proofErr w:type="gramEnd"/>
      <w:r w:rsidRPr="00CF16CD">
        <w:rPr>
          <w:color w:val="auto"/>
          <w:sz w:val="28"/>
          <w:szCs w:val="28"/>
          <w:lang w:eastAsia="zh-CN"/>
        </w:rPr>
        <w:t xml:space="preserve"> лице главы Администрации  Ильинского сельского поселения Трифонова Дениса Николаевича</w:t>
      </w:r>
      <w:r w:rsidRPr="00CF16CD">
        <w:rPr>
          <w:sz w:val="28"/>
          <w:szCs w:val="28"/>
          <w:lang w:eastAsia="zh-CN"/>
        </w:rPr>
        <w:t xml:space="preserve">, действующего на основании  Устава муниципального образования </w:t>
      </w:r>
      <w:r w:rsidRPr="00CF16CD">
        <w:rPr>
          <w:b/>
          <w:sz w:val="28"/>
          <w:szCs w:val="28"/>
          <w:lang w:eastAsia="zh-CN"/>
        </w:rPr>
        <w:t>«</w:t>
      </w:r>
      <w:r w:rsidRPr="00CF16CD">
        <w:rPr>
          <w:b/>
          <w:color w:val="auto"/>
          <w:sz w:val="28"/>
          <w:szCs w:val="28"/>
          <w:lang w:eastAsia="zh-CN"/>
        </w:rPr>
        <w:t>Ильинское сельское поселение</w:t>
      </w:r>
      <w:r w:rsidRPr="00CF16CD">
        <w:rPr>
          <w:b/>
          <w:sz w:val="28"/>
          <w:szCs w:val="28"/>
          <w:lang w:eastAsia="zh-CN"/>
        </w:rPr>
        <w:t>»</w:t>
      </w:r>
      <w:r w:rsidRPr="00CF16CD">
        <w:rPr>
          <w:sz w:val="28"/>
          <w:szCs w:val="28"/>
          <w:lang w:eastAsia="zh-CN"/>
        </w:rPr>
        <w:t>,</w:t>
      </w:r>
      <w:r w:rsidRPr="00CF16CD">
        <w:rPr>
          <w:color w:val="auto"/>
          <w:sz w:val="28"/>
          <w:szCs w:val="28"/>
          <w:lang w:eastAsia="zh-CN"/>
        </w:rPr>
        <w:t xml:space="preserve"> с одной стороны, и Администрация Белокалитвинского района, именуемая в дальнейшем </w:t>
      </w:r>
      <w:r w:rsidRPr="00CF16CD">
        <w:rPr>
          <w:b/>
          <w:color w:val="auto"/>
          <w:sz w:val="28"/>
          <w:szCs w:val="28"/>
          <w:lang w:eastAsia="zh-CN"/>
        </w:rPr>
        <w:t>Муниципальный район</w:t>
      </w:r>
      <w:r w:rsidRPr="00CF16CD">
        <w:rPr>
          <w:color w:val="auto"/>
          <w:sz w:val="28"/>
          <w:szCs w:val="28"/>
          <w:lang w:eastAsia="zh-CN"/>
        </w:rPr>
        <w:t xml:space="preserve">, в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другой стороны, на основанииФедерального </w:t>
      </w:r>
      <w:proofErr w:type="gramStart"/>
      <w:r w:rsidRPr="00CF16CD">
        <w:rPr>
          <w:color w:val="auto"/>
          <w:sz w:val="28"/>
          <w:szCs w:val="28"/>
          <w:lang w:eastAsia="zh-CN"/>
        </w:rPr>
        <w:t>закона Российской Федерации от 06.10.2003 № 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района»», заключили настоящее соглашение о передаче полномочий (далее</w:t>
      </w:r>
      <w:proofErr w:type="gramEnd"/>
      <w:r w:rsidRPr="00CF16CD">
        <w:rPr>
          <w:color w:val="auto"/>
          <w:sz w:val="28"/>
          <w:szCs w:val="28"/>
          <w:lang w:eastAsia="zh-CN"/>
        </w:rPr>
        <w:t xml:space="preserve"> – </w:t>
      </w:r>
      <w:proofErr w:type="gramStart"/>
      <w:r w:rsidRPr="00CF16CD">
        <w:rPr>
          <w:color w:val="auto"/>
          <w:sz w:val="28"/>
          <w:szCs w:val="28"/>
          <w:lang w:eastAsia="zh-CN"/>
        </w:rPr>
        <w:t>Соглашение) о нижеследующем:</w:t>
      </w:r>
      <w:proofErr w:type="gramEnd"/>
    </w:p>
    <w:p w:rsidR="009F0A52" w:rsidRDefault="009F0A52">
      <w:pPr>
        <w:ind w:firstLine="567"/>
        <w:rPr>
          <w:sz w:val="28"/>
        </w:rPr>
      </w:pPr>
    </w:p>
    <w:p w:rsidR="009F0A52" w:rsidRDefault="003B0881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</w:t>
      </w:r>
      <w:r w:rsidR="00AD0939" w:rsidRPr="007431F3">
        <w:rPr>
          <w:rFonts w:ascii="Times New Roman" w:hAnsi="Times New Roman"/>
          <w:sz w:val="28"/>
        </w:rPr>
        <w:t xml:space="preserve">полномочий </w:t>
      </w:r>
      <w:r w:rsidR="009D1D66" w:rsidRPr="007431F3">
        <w:rPr>
          <w:rFonts w:ascii="Times New Roman" w:hAnsi="Times New Roman"/>
          <w:sz w:val="28"/>
        </w:rPr>
        <w:t>от 2</w:t>
      </w:r>
      <w:r w:rsidR="007431F3" w:rsidRPr="007431F3">
        <w:rPr>
          <w:rFonts w:ascii="Times New Roman" w:hAnsi="Times New Roman"/>
          <w:sz w:val="28"/>
        </w:rPr>
        <w:t>6</w:t>
      </w:r>
      <w:r w:rsidR="009D1D66" w:rsidRPr="007431F3">
        <w:rPr>
          <w:rFonts w:ascii="Times New Roman" w:hAnsi="Times New Roman"/>
          <w:sz w:val="28"/>
        </w:rPr>
        <w:t>.12.2023  № </w:t>
      </w:r>
      <w:r w:rsidR="007431F3" w:rsidRPr="007431F3">
        <w:rPr>
          <w:rFonts w:ascii="Times New Roman" w:hAnsi="Times New Roman"/>
          <w:sz w:val="28"/>
        </w:rPr>
        <w:t>2</w:t>
      </w:r>
      <w:r w:rsidR="00AD0939" w:rsidRPr="007431F3">
        <w:rPr>
          <w:rFonts w:ascii="Times New Roman" w:hAnsi="Times New Roman"/>
          <w:sz w:val="28"/>
        </w:rPr>
        <w:t xml:space="preserve"> (далее</w:t>
      </w:r>
      <w:r w:rsidR="00AD0939">
        <w:rPr>
          <w:rFonts w:ascii="Times New Roman" w:hAnsi="Times New Roman"/>
          <w:sz w:val="28"/>
        </w:rPr>
        <w:t>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«3.3. </w:t>
      </w:r>
      <w:proofErr w:type="gramStart"/>
      <w:r w:rsidR="00CF16CD" w:rsidRPr="00CF16CD">
        <w:rPr>
          <w:sz w:val="28"/>
        </w:rPr>
        <w:t>Объем межбюджетных трансфертов по настоящему Соглашению составляет 23 600,00 (двадцать три тысячи шестьсот) рублей в 2026 году,   23 600,00 (двадцать три тысячи шестьсот) рублей в 2027 году, 23 600,00 (двадцать три тысячи шестьсот) рублей в 2028 году и рассчитывается исходя из 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 сог</w:t>
      </w:r>
      <w:r w:rsidR="00CF16CD">
        <w:rPr>
          <w:sz w:val="28"/>
        </w:rPr>
        <w:t>ласно</w:t>
      </w:r>
      <w:proofErr w:type="gramEnd"/>
      <w:r w:rsidR="00CF16CD">
        <w:rPr>
          <w:sz w:val="28"/>
        </w:rPr>
        <w:t xml:space="preserve"> расчету  (Приложение № 2</w:t>
      </w:r>
      <w:r w:rsidR="00242CF6">
        <w:rPr>
          <w:sz w:val="28"/>
        </w:rPr>
        <w:t>)</w:t>
      </w:r>
      <w:r>
        <w:rPr>
          <w:sz w:val="28"/>
        </w:rPr>
        <w:t>»</w:t>
      </w:r>
      <w:r w:rsidR="00242CF6">
        <w:rPr>
          <w:sz w:val="28"/>
        </w:rPr>
        <w:t>.</w:t>
      </w:r>
    </w:p>
    <w:p w:rsidR="000658CE" w:rsidRDefault="000658C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DA1CD4" w:rsidP="00DA1CD4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ab/>
        <w:t>1.2</w:t>
      </w:r>
      <w:r w:rsidR="00354C6E">
        <w:rPr>
          <w:sz w:val="28"/>
        </w:rPr>
        <w:t>. В</w:t>
      </w:r>
      <w:r>
        <w:rPr>
          <w:sz w:val="28"/>
        </w:rPr>
        <w:t xml:space="preserve"> пункте 6.1 Соглашения слова « и действует до «31» декабря 2027 года»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 и действует до «31» декабря 202</w:t>
      </w:r>
      <w:r w:rsidR="000658CE">
        <w:rPr>
          <w:sz w:val="28"/>
        </w:rPr>
        <w:t>8</w:t>
      </w:r>
      <w:r>
        <w:rPr>
          <w:sz w:val="28"/>
        </w:rPr>
        <w:t xml:space="preserve"> года»</w:t>
      </w:r>
      <w:r w:rsidR="000658CE">
        <w:rPr>
          <w:sz w:val="28"/>
        </w:rPr>
        <w:t>.</w:t>
      </w:r>
    </w:p>
    <w:p w:rsidR="009F0A52" w:rsidRDefault="002B6EE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DA1CD4">
        <w:rPr>
          <w:sz w:val="28"/>
        </w:rPr>
        <w:t>3</w:t>
      </w:r>
      <w:r w:rsidR="00354C6E">
        <w:rPr>
          <w:sz w:val="28"/>
        </w:rPr>
        <w:t>. </w:t>
      </w:r>
      <w:r w:rsidR="00AD0939">
        <w:rPr>
          <w:sz w:val="28"/>
        </w:rPr>
        <w:t>Приложение №</w:t>
      </w:r>
      <w:r w:rsidR="003B0881">
        <w:rPr>
          <w:sz w:val="28"/>
        </w:rPr>
        <w:t> </w:t>
      </w:r>
      <w:r w:rsidR="00AD0939"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 w:rsidR="00AD0939">
        <w:rPr>
          <w:sz w:val="28"/>
        </w:rPr>
        <w:t>1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2B6EE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DA1CD4">
        <w:rPr>
          <w:sz w:val="28"/>
        </w:rPr>
        <w:t>4</w:t>
      </w:r>
      <w:r w:rsidR="00AD0939">
        <w:rPr>
          <w:sz w:val="28"/>
        </w:rPr>
        <w:t>. Приложение №</w:t>
      </w:r>
      <w:r w:rsidR="003B0881">
        <w:rPr>
          <w:sz w:val="28"/>
        </w:rPr>
        <w:t> </w:t>
      </w:r>
      <w:r w:rsidR="00AD0939"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 w:rsidR="00AD0939"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 w:rsidRPr="002B6EEF">
        <w:rPr>
          <w:sz w:val="28"/>
        </w:rPr>
        <w:lastRenderedPageBreak/>
        <w:t>2. </w:t>
      </w:r>
      <w:r w:rsidR="002B6EEF" w:rsidRPr="002B6EEF">
        <w:rPr>
          <w:sz w:val="28"/>
        </w:rPr>
        <w:t xml:space="preserve">Настоящее дополнительное соглашение вступает в силу после </w:t>
      </w:r>
      <w:r w:rsidR="000658CE">
        <w:rPr>
          <w:sz w:val="28"/>
        </w:rPr>
        <w:t xml:space="preserve">его </w:t>
      </w:r>
      <w:r w:rsidR="002B6EEF" w:rsidRPr="002B6EEF">
        <w:rPr>
          <w:sz w:val="28"/>
        </w:rPr>
        <w:t>официального опубликования</w:t>
      </w:r>
      <w:r w:rsidR="000658CE">
        <w:rPr>
          <w:sz w:val="28"/>
        </w:rPr>
        <w:t>, но не ранее 01.01.2026 года,</w:t>
      </w:r>
      <w:r w:rsidR="002B6EEF" w:rsidRPr="002B6EEF">
        <w:rPr>
          <w:sz w:val="28"/>
        </w:rPr>
        <w:t xml:space="preserve">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 w:rsidP="001C1C86">
      <w:pPr>
        <w:ind w:firstLine="567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5362" w:type="dxa"/>
              <w:tblLayout w:type="fixed"/>
              <w:tblLook w:val="04A0" w:firstRow="1" w:lastRow="0" w:firstColumn="1" w:lastColumn="0" w:noHBand="0" w:noVBand="1"/>
            </w:tblPr>
            <w:tblGrid>
              <w:gridCol w:w="5362"/>
            </w:tblGrid>
            <w:tr w:rsidR="009F0A52" w:rsidTr="00DA1CD4">
              <w:trPr>
                <w:trHeight w:val="316"/>
              </w:trPr>
              <w:tc>
                <w:tcPr>
                  <w:tcW w:w="5362" w:type="dxa"/>
                  <w:shd w:val="clear" w:color="auto" w:fill="auto"/>
                </w:tcPr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  <w:tr w:rsidR="009F0A52" w:rsidTr="00DA1CD4">
              <w:trPr>
                <w:trHeight w:val="10678"/>
              </w:trPr>
              <w:tc>
                <w:tcPr>
                  <w:tcW w:w="5362" w:type="dxa"/>
                  <w:shd w:val="clear" w:color="auto" w:fill="auto"/>
                </w:tcPr>
                <w:p w:rsidR="009F0A52" w:rsidRDefault="00AD0939" w:rsidP="00DA1CD4">
                  <w:pPr>
                    <w:ind w:right="60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Поселение</w:t>
                  </w:r>
                </w:p>
                <w:p w:rsidR="00C92F15" w:rsidRPr="00C92F15" w:rsidRDefault="00AD0939" w:rsidP="00DA1CD4">
                  <w:pPr>
                    <w:tabs>
                      <w:tab w:val="left" w:pos="7340"/>
                    </w:tabs>
                    <w:ind w:right="601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Администрация</w:t>
                  </w:r>
                </w:p>
                <w:p w:rsidR="009F0A52" w:rsidRPr="00C92F15" w:rsidRDefault="00E46974" w:rsidP="00DA1CD4">
                  <w:pPr>
                    <w:tabs>
                      <w:tab w:val="left" w:pos="7340"/>
                    </w:tabs>
                    <w:ind w:right="60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Ильинского</w:t>
                  </w:r>
                  <w:r w:rsidR="00DA1CD4">
                    <w:rPr>
                      <w:sz w:val="28"/>
                    </w:rPr>
                    <w:t xml:space="preserve"> </w:t>
                  </w:r>
                  <w:r w:rsidR="00C92F15" w:rsidRPr="00C92F15">
                    <w:rPr>
                      <w:sz w:val="28"/>
                    </w:rPr>
                    <w:t>сельского</w:t>
                  </w:r>
                  <w:r w:rsidR="00AD0939" w:rsidRPr="00C92F15">
                    <w:rPr>
                      <w:sz w:val="28"/>
                    </w:rPr>
                    <w:t xml:space="preserve"> поселения</w:t>
                  </w:r>
                </w:p>
                <w:p w:rsidR="009F0A52" w:rsidRDefault="009F0A52" w:rsidP="00DA1CD4">
                  <w:pPr>
                    <w:tabs>
                      <w:tab w:val="left" w:pos="7340"/>
                    </w:tabs>
                    <w:ind w:right="601"/>
                    <w:rPr>
                      <w:b/>
                      <w:sz w:val="28"/>
                    </w:rPr>
                  </w:pP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>347033, Ростовская обл., Белокалитвинский район, х. Ильинка, ул. Центральная, 5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>ИНН 6142019470, КПП 614201001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>ОГРН 1056142026049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>УФК по Ростовской области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>(Администрация  Ильинского сельского поселения)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proofErr w:type="gramStart"/>
                  <w:r w:rsidRPr="00CF16CD">
                    <w:rPr>
                      <w:sz w:val="28"/>
                    </w:rPr>
                    <w:t>л</w:t>
                  </w:r>
                  <w:proofErr w:type="gramEnd"/>
                  <w:r w:rsidRPr="00CF16CD">
                    <w:rPr>
                      <w:sz w:val="28"/>
                    </w:rPr>
                    <w:t>/с 03583139650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proofErr w:type="spellStart"/>
                  <w:r w:rsidRPr="00CF16CD">
                    <w:rPr>
                      <w:sz w:val="28"/>
                    </w:rPr>
                    <w:t>Казн</w:t>
                  </w:r>
                  <w:proofErr w:type="spellEnd"/>
                  <w:r w:rsidRPr="00CF16CD">
                    <w:rPr>
                      <w:sz w:val="28"/>
                    </w:rPr>
                    <w:t>./с 03231643606064305800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 xml:space="preserve">ОКЦ № 9 ЮГУ Банка России//УФК по Ростовской области </w:t>
                  </w:r>
                  <w:proofErr w:type="gramStart"/>
                  <w:r w:rsidRPr="00CF16CD">
                    <w:rPr>
                      <w:sz w:val="28"/>
                    </w:rPr>
                    <w:t>г</w:t>
                  </w:r>
                  <w:proofErr w:type="gramEnd"/>
                  <w:r w:rsidRPr="00CF16CD">
                    <w:rPr>
                      <w:sz w:val="28"/>
                    </w:rPr>
                    <w:t xml:space="preserve"> Ростов-на-Дону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 xml:space="preserve">БИК 016015102 </w:t>
                  </w:r>
                </w:p>
                <w:p w:rsidR="00CF16CD" w:rsidRPr="00CF16CD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>ОКТМО 60606430</w:t>
                  </w:r>
                </w:p>
                <w:p w:rsidR="00E46974" w:rsidRDefault="00CF16CD" w:rsidP="00DA1CD4">
                  <w:pPr>
                    <w:ind w:right="601"/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>ЕКС 40102810845370000050</w:t>
                  </w:r>
                </w:p>
                <w:p w:rsidR="00E46974" w:rsidRDefault="00E46974" w:rsidP="00E46974">
                  <w:pPr>
                    <w:rPr>
                      <w:sz w:val="28"/>
                    </w:rPr>
                  </w:pPr>
                </w:p>
                <w:p w:rsidR="00E46974" w:rsidRDefault="00E46974" w:rsidP="00E46974">
                  <w:pPr>
                    <w:rPr>
                      <w:sz w:val="28"/>
                    </w:rPr>
                  </w:pPr>
                </w:p>
                <w:p w:rsidR="00CF16CD" w:rsidRDefault="00CF16CD" w:rsidP="00E46974">
                  <w:pPr>
                    <w:rPr>
                      <w:sz w:val="28"/>
                    </w:rPr>
                  </w:pPr>
                </w:p>
                <w:p w:rsidR="00DA1CD4" w:rsidRDefault="00DA1CD4" w:rsidP="00E46974">
                  <w:pPr>
                    <w:rPr>
                      <w:sz w:val="28"/>
                    </w:rPr>
                  </w:pPr>
                </w:p>
                <w:p w:rsidR="00E46974" w:rsidRDefault="00E46974" w:rsidP="00E46974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Глава Администрации</w:t>
                  </w:r>
                </w:p>
                <w:p w:rsidR="00E46974" w:rsidRDefault="00E46974" w:rsidP="00E46974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Ильинского </w:t>
                  </w:r>
                </w:p>
                <w:p w:rsidR="00E46974" w:rsidRDefault="00E46974" w:rsidP="00E46974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сельского поселения</w:t>
                  </w:r>
                </w:p>
                <w:p w:rsidR="00E46974" w:rsidRDefault="00E46974" w:rsidP="00E46974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9F0A52" w:rsidRDefault="00E46974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_______________Д.Н. Трифонов </w:t>
                  </w: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4998" w:type="dxa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C92F15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:rsidR="009F0A52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 w:rsidP="00DA1CD4">
                  <w:pPr>
                    <w:ind w:left="212" w:hanging="212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DA1CD4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</w:rPr>
                    <w:t>Казн</w:t>
                  </w:r>
                  <w:proofErr w:type="spellEnd"/>
                  <w:r w:rsidR="00DA1CD4">
                    <w:rPr>
                      <w:spacing w:val="-2"/>
                      <w:sz w:val="28"/>
                    </w:rPr>
                    <w:t>./ с</w:t>
                  </w:r>
                  <w:r>
                    <w:rPr>
                      <w:spacing w:val="-2"/>
                      <w:sz w:val="28"/>
                    </w:rPr>
                    <w:t xml:space="preserve"> 03100643000000015800</w:t>
                  </w:r>
                </w:p>
                <w:p w:rsidR="00DA1CD4" w:rsidRPr="00CF16CD" w:rsidRDefault="00DA1CD4" w:rsidP="00DA1CD4">
                  <w:pPr>
                    <w:rPr>
                      <w:sz w:val="28"/>
                    </w:rPr>
                  </w:pPr>
                  <w:r w:rsidRPr="00CF16CD">
                    <w:rPr>
                      <w:sz w:val="28"/>
                    </w:rPr>
                    <w:t xml:space="preserve">ОКЦ № 9 ЮГУ Банка России//УФК по Ростовской области </w:t>
                  </w:r>
                  <w:proofErr w:type="gramStart"/>
                  <w:r w:rsidRPr="00CF16CD">
                    <w:rPr>
                      <w:sz w:val="28"/>
                    </w:rPr>
                    <w:t>г</w:t>
                  </w:r>
                  <w:proofErr w:type="gramEnd"/>
                  <w:r w:rsidRPr="00CF16CD">
                    <w:rPr>
                      <w:sz w:val="28"/>
                    </w:rPr>
                    <w:t xml:space="preserve"> Ростов-на-Дону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DA1CD4" w:rsidRDefault="00DA1CD4">
                  <w:pPr>
                    <w:rPr>
                      <w:spacing w:val="-1"/>
                      <w:sz w:val="28"/>
                    </w:rPr>
                  </w:pPr>
                </w:p>
                <w:p w:rsidR="00DA1CD4" w:rsidRDefault="00DA1CD4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 w:rsidRPr="000658CE">
                    <w:rPr>
                      <w:sz w:val="28"/>
                    </w:rPr>
                    <w:t>_______________</w:t>
                  </w:r>
                  <w:r>
                    <w:rPr>
                      <w:sz w:val="28"/>
                    </w:rPr>
                    <w:t xml:space="preserve">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 w:rsidSect="00C92F15">
          <w:pgSz w:w="11906" w:h="16838"/>
          <w:pgMar w:top="709" w:right="851" w:bottom="851" w:left="1134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Pr="007431F3" w:rsidRDefault="00AD0939">
      <w:pPr>
        <w:ind w:firstLine="708"/>
        <w:jc w:val="right"/>
        <w:rPr>
          <w:sz w:val="28"/>
        </w:rPr>
      </w:pPr>
      <w:r w:rsidRPr="007431F3">
        <w:rPr>
          <w:sz w:val="28"/>
        </w:rPr>
        <w:lastRenderedPageBreak/>
        <w:t>Приложение</w:t>
      </w:r>
      <w:r w:rsidR="00354C6E">
        <w:rPr>
          <w:sz w:val="28"/>
        </w:rPr>
        <w:t xml:space="preserve"> </w:t>
      </w:r>
      <w:r w:rsidRPr="007431F3">
        <w:rPr>
          <w:sz w:val="28"/>
        </w:rPr>
        <w:t>№</w:t>
      </w:r>
      <w:r w:rsidR="003D7B5C" w:rsidRPr="007431F3">
        <w:rPr>
          <w:sz w:val="28"/>
        </w:rPr>
        <w:t> </w:t>
      </w:r>
      <w:r w:rsidRPr="007431F3">
        <w:rPr>
          <w:sz w:val="28"/>
        </w:rPr>
        <w:t>1к Дополнительному соглашению</w:t>
      </w:r>
      <w:r w:rsidR="00354C6E">
        <w:rPr>
          <w:sz w:val="28"/>
        </w:rPr>
        <w:t xml:space="preserve"> </w:t>
      </w:r>
      <w:r w:rsidR="002B6EEF" w:rsidRPr="007431F3">
        <w:rPr>
          <w:sz w:val="28"/>
        </w:rPr>
        <w:t>№ </w:t>
      </w:r>
      <w:r w:rsidR="00CF16CD">
        <w:rPr>
          <w:sz w:val="28"/>
        </w:rPr>
        <w:t>3</w:t>
      </w:r>
    </w:p>
    <w:p w:rsidR="009F0A52" w:rsidRPr="007431F3" w:rsidRDefault="002B6EEF">
      <w:pPr>
        <w:ind w:firstLine="708"/>
        <w:jc w:val="right"/>
        <w:rPr>
          <w:sz w:val="28"/>
        </w:rPr>
      </w:pPr>
      <w:r w:rsidRPr="007431F3">
        <w:rPr>
          <w:sz w:val="28"/>
        </w:rPr>
        <w:t>от «</w:t>
      </w:r>
      <w:r w:rsidR="0057085D">
        <w:rPr>
          <w:sz w:val="28"/>
        </w:rPr>
        <w:t xml:space="preserve"> </w:t>
      </w:r>
      <w:r w:rsidR="0057085D" w:rsidRPr="0057085D">
        <w:rPr>
          <w:sz w:val="28"/>
        </w:rPr>
        <w:t>19</w:t>
      </w:r>
      <w:r w:rsidR="0057085D">
        <w:rPr>
          <w:sz w:val="28"/>
        </w:rPr>
        <w:t xml:space="preserve"> </w:t>
      </w:r>
      <w:r w:rsidRPr="007431F3">
        <w:rPr>
          <w:sz w:val="28"/>
        </w:rPr>
        <w:t xml:space="preserve">» </w:t>
      </w:r>
      <w:r w:rsidR="00CF16CD">
        <w:rPr>
          <w:sz w:val="28"/>
        </w:rPr>
        <w:t>декабря</w:t>
      </w:r>
      <w:r w:rsidRPr="007431F3">
        <w:rPr>
          <w:sz w:val="28"/>
        </w:rPr>
        <w:t xml:space="preserve"> 2025</w:t>
      </w:r>
      <w:r w:rsidR="00AD0939" w:rsidRPr="007431F3">
        <w:rPr>
          <w:sz w:val="28"/>
        </w:rPr>
        <w:t xml:space="preserve"> года</w:t>
      </w:r>
    </w:p>
    <w:p w:rsidR="009F0A52" w:rsidRPr="007431F3" w:rsidRDefault="009F0A52">
      <w:pPr>
        <w:rPr>
          <w:sz w:val="28"/>
        </w:rPr>
      </w:pPr>
    </w:p>
    <w:p w:rsidR="009F0A52" w:rsidRPr="007431F3" w:rsidRDefault="00AD0939">
      <w:pPr>
        <w:jc w:val="right"/>
        <w:rPr>
          <w:sz w:val="28"/>
        </w:rPr>
      </w:pPr>
      <w:r w:rsidRPr="007431F3">
        <w:rPr>
          <w:sz w:val="28"/>
        </w:rPr>
        <w:t>Приложение №</w:t>
      </w:r>
      <w:r w:rsidR="003D7B5C" w:rsidRPr="007431F3">
        <w:rPr>
          <w:sz w:val="28"/>
        </w:rPr>
        <w:t> </w:t>
      </w:r>
      <w:r w:rsidRPr="007431F3">
        <w:rPr>
          <w:sz w:val="28"/>
        </w:rPr>
        <w:t>2</w:t>
      </w:r>
    </w:p>
    <w:p w:rsidR="009F0A52" w:rsidRPr="007431F3" w:rsidRDefault="00AD0939">
      <w:pPr>
        <w:rPr>
          <w:sz w:val="28"/>
        </w:rPr>
      </w:pPr>
      <w:r w:rsidRPr="007431F3"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C92F15">
      <w:pPr>
        <w:ind w:firstLine="708"/>
        <w:jc w:val="right"/>
        <w:rPr>
          <w:sz w:val="28"/>
        </w:rPr>
      </w:pPr>
      <w:r w:rsidRPr="007431F3">
        <w:rPr>
          <w:sz w:val="28"/>
        </w:rPr>
        <w:t>от «2</w:t>
      </w:r>
      <w:r w:rsidR="007431F3" w:rsidRPr="007431F3">
        <w:rPr>
          <w:sz w:val="28"/>
        </w:rPr>
        <w:t>6</w:t>
      </w:r>
      <w:r w:rsidR="00AD0939" w:rsidRPr="007431F3">
        <w:rPr>
          <w:sz w:val="28"/>
        </w:rPr>
        <w:t>»</w:t>
      </w:r>
      <w:r w:rsidR="00354C6E">
        <w:rPr>
          <w:sz w:val="28"/>
        </w:rPr>
        <w:t xml:space="preserve"> </w:t>
      </w:r>
      <w:r w:rsidR="00AD0939" w:rsidRPr="007431F3">
        <w:rPr>
          <w:sz w:val="28"/>
        </w:rPr>
        <w:t>декабря 2023г. № </w:t>
      </w:r>
      <w:r w:rsidR="007431F3" w:rsidRPr="007431F3">
        <w:rPr>
          <w:sz w:val="28"/>
        </w:rPr>
        <w:t>2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r w:rsidR="00E46974">
        <w:rPr>
          <w:sz w:val="28"/>
        </w:rPr>
        <w:t>Ильинского</w:t>
      </w:r>
      <w:r w:rsidR="00E01A53" w:rsidRPr="007507AF">
        <w:rPr>
          <w:sz w:val="28"/>
        </w:rPr>
        <w:t xml:space="preserve"> сельского</w:t>
      </w:r>
      <w:r w:rsidRPr="007507AF">
        <w:rPr>
          <w:sz w:val="28"/>
        </w:rPr>
        <w:t xml:space="preserve"> поселения</w:t>
      </w:r>
      <w:r>
        <w:rPr>
          <w:sz w:val="28"/>
        </w:rPr>
        <w:t>Администрации Белокалитвинского района в лице финансового управления Администрации Белокалитвинского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контроляна 202</w:t>
      </w:r>
      <w:r w:rsidR="00CF16CD">
        <w:rPr>
          <w:sz w:val="28"/>
        </w:rPr>
        <w:t>6 - 2028</w:t>
      </w:r>
      <w:r>
        <w:rPr>
          <w:sz w:val="28"/>
        </w:rPr>
        <w:t xml:space="preserve">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2835"/>
        <w:gridCol w:w="3167"/>
        <w:gridCol w:w="2645"/>
      </w:tblGrid>
      <w:tr w:rsidR="00CF16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D" w:rsidRDefault="00CF16CD">
            <w:pPr>
              <w:jc w:val="center"/>
            </w:pPr>
            <w:r>
              <w:t>Наименование поселения</w:t>
            </w:r>
          </w:p>
          <w:p w:rsidR="00CF16CD" w:rsidRDefault="00CF16C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>
              <w:rPr>
                <w:rFonts w:eastAsia="Calibri"/>
              </w:rPr>
              <w:t xml:space="preserve">6 </w:t>
            </w:r>
            <w:r w:rsidRPr="00396E31">
              <w:rPr>
                <w:rFonts w:eastAsia="Calibri"/>
              </w:rPr>
              <w:t>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>
              <w:rPr>
                <w:rFonts w:eastAsia="Calibri"/>
              </w:rPr>
              <w:t>7</w:t>
            </w:r>
            <w:r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>
              <w:rPr>
                <w:rFonts w:eastAsia="Calibri"/>
              </w:rPr>
              <w:t>8</w:t>
            </w:r>
            <w:r w:rsidRPr="00396E31">
              <w:rPr>
                <w:rFonts w:eastAsia="Calibri"/>
              </w:rPr>
              <w:t xml:space="preserve"> год</w:t>
            </w:r>
          </w:p>
        </w:tc>
      </w:tr>
      <w:tr w:rsidR="00CF16CD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D" w:rsidRDefault="00CF16CD">
            <w:r>
              <w:t>Ильинское сельское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left" w:pos="1665"/>
              </w:tabs>
            </w:pPr>
            <w:r w:rsidRPr="00396E31">
              <w:t>Итого ФОТ</w:t>
            </w:r>
            <w:r w:rsidR="00354C6E">
              <w:t xml:space="preserve">  - </w:t>
            </w:r>
            <w:r>
              <w:t>23,6</w:t>
            </w:r>
          </w:p>
          <w:p w:rsidR="00CF16CD" w:rsidRPr="00396E31" w:rsidRDefault="00CF16CD" w:rsidP="00A2354E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left" w:pos="2130"/>
              </w:tabs>
            </w:pPr>
            <w:r w:rsidRPr="00396E31">
              <w:t>Итого ФОТ</w:t>
            </w:r>
            <w:r w:rsidR="00354C6E">
              <w:t xml:space="preserve">   - </w:t>
            </w:r>
            <w:r>
              <w:t>23,6</w:t>
            </w:r>
          </w:p>
          <w:p w:rsidR="00CF16CD" w:rsidRPr="00396E31" w:rsidRDefault="00CF16CD" w:rsidP="00A2354E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left" w:pos="1695"/>
              </w:tabs>
            </w:pPr>
            <w:r w:rsidRPr="00396E31">
              <w:t>Итого ФОТ</w:t>
            </w:r>
            <w:r w:rsidR="00354C6E">
              <w:t xml:space="preserve">  - </w:t>
            </w:r>
            <w:r>
              <w:t>23,6</w:t>
            </w:r>
          </w:p>
          <w:p w:rsidR="00CF16CD" w:rsidRPr="00396E31" w:rsidRDefault="00CF16CD" w:rsidP="00A2354E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</w:tr>
      <w:tr w:rsidR="00CF16CD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D" w:rsidRDefault="00CF16C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center" w:pos="1309"/>
              </w:tabs>
            </w:pPr>
            <w:r w:rsidRPr="00396E31">
              <w:t>ВР 121</w:t>
            </w:r>
            <w:r>
              <w:tab/>
              <w:t xml:space="preserve">     -          16,9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center" w:pos="1309"/>
              </w:tabs>
            </w:pPr>
            <w:r w:rsidRPr="00396E31">
              <w:t>ВР 121</w:t>
            </w:r>
            <w:r>
              <w:tab/>
              <w:t xml:space="preserve">     -          16,9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center" w:pos="1309"/>
              </w:tabs>
            </w:pPr>
            <w:r w:rsidRPr="00396E31">
              <w:t>ВР 121</w:t>
            </w:r>
            <w:r>
              <w:tab/>
              <w:t xml:space="preserve">     -          16,9</w:t>
            </w:r>
          </w:p>
        </w:tc>
      </w:tr>
      <w:tr w:rsidR="00CF16CD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D" w:rsidRDefault="00CF16C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0658CE">
            <w:r w:rsidRPr="00396E31">
              <w:t xml:space="preserve">ВР </w:t>
            </w:r>
            <w:r w:rsidR="000658CE">
              <w:t>122</w:t>
            </w:r>
            <w:r>
              <w:t xml:space="preserve">     -           1,6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0658CE">
            <w:r w:rsidRPr="00396E31">
              <w:t xml:space="preserve">ВР </w:t>
            </w:r>
            <w:r w:rsidR="000658CE">
              <w:t>122</w:t>
            </w:r>
            <w:r>
              <w:t xml:space="preserve">     -           1,6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0658CE">
            <w:r w:rsidRPr="00396E31">
              <w:t xml:space="preserve">ВР </w:t>
            </w:r>
            <w:r w:rsidR="000658CE">
              <w:t>122</w:t>
            </w:r>
            <w:r>
              <w:t xml:space="preserve">     -           1,6</w:t>
            </w:r>
          </w:p>
        </w:tc>
      </w:tr>
      <w:tr w:rsidR="00CF16CD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6CD" w:rsidRDefault="00CF16C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center" w:pos="1309"/>
              </w:tabs>
            </w:pPr>
            <w:r w:rsidRPr="00396E31">
              <w:t>ВР 129</w:t>
            </w:r>
            <w:r>
              <w:tab/>
              <w:t xml:space="preserve">     -           5,1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center" w:pos="1309"/>
              </w:tabs>
            </w:pPr>
            <w:r w:rsidRPr="00396E31">
              <w:t>ВР 129</w:t>
            </w:r>
            <w:r>
              <w:tab/>
              <w:t xml:space="preserve">     -           5,1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6CD" w:rsidRPr="00396E31" w:rsidRDefault="00CF16CD" w:rsidP="00A2354E">
            <w:pPr>
              <w:tabs>
                <w:tab w:val="center" w:pos="1309"/>
              </w:tabs>
            </w:pPr>
            <w:r w:rsidRPr="00396E31">
              <w:t>ВР 129</w:t>
            </w:r>
            <w:r>
              <w:tab/>
              <w:t xml:space="preserve">     -           5,1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  </w:t>
      </w:r>
      <w:r w:rsidR="000658CE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                                                                      </w:t>
      </w:r>
      <w:r w:rsidR="00354C6E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Глава  Администрации</w:t>
      </w:r>
    </w:p>
    <w:p w:rsidR="009F0A52" w:rsidRDefault="00E46974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Ильинского</w:t>
      </w:r>
      <w:r w:rsidR="00B5567F">
        <w:rPr>
          <w:rFonts w:ascii="Times New Roman" w:hAnsi="Times New Roman"/>
          <w:sz w:val="28"/>
        </w:rPr>
        <w:t xml:space="preserve"> сельского 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  Белокалитвинского района</w:t>
      </w:r>
    </w:p>
    <w:p w:rsidR="00E46974" w:rsidRDefault="00E46974">
      <w:pPr>
        <w:pStyle w:val="ac"/>
        <w:rPr>
          <w:rFonts w:ascii="Times New Roman" w:hAnsi="Times New Roman"/>
          <w:sz w:val="28"/>
        </w:rPr>
      </w:pPr>
    </w:p>
    <w:p w:rsidR="009F0A52" w:rsidRDefault="00E46974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Д.Н. Трифонов                                                                            </w:t>
      </w:r>
      <w:r w:rsidR="00AD0939">
        <w:rPr>
          <w:rFonts w:ascii="Times New Roman" w:hAnsi="Times New Roman"/>
          <w:sz w:val="28"/>
        </w:rPr>
        <w:t>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Pr="007431F3" w:rsidRDefault="00AD0939" w:rsidP="000658CE">
      <w:pPr>
        <w:ind w:firstLine="708"/>
        <w:jc w:val="right"/>
        <w:rPr>
          <w:sz w:val="28"/>
        </w:rPr>
      </w:pPr>
      <w:r w:rsidRPr="007431F3">
        <w:rPr>
          <w:sz w:val="28"/>
        </w:rPr>
        <w:lastRenderedPageBreak/>
        <w:t>Приложение</w:t>
      </w:r>
      <w:r w:rsidR="00354C6E">
        <w:rPr>
          <w:sz w:val="28"/>
        </w:rPr>
        <w:t xml:space="preserve"> </w:t>
      </w:r>
      <w:r w:rsidRPr="007431F3">
        <w:rPr>
          <w:sz w:val="28"/>
        </w:rPr>
        <w:t>№</w:t>
      </w:r>
      <w:r w:rsidR="003D7B5C" w:rsidRPr="007431F3">
        <w:rPr>
          <w:sz w:val="28"/>
        </w:rPr>
        <w:t> </w:t>
      </w:r>
      <w:r w:rsidRPr="007431F3">
        <w:rPr>
          <w:sz w:val="28"/>
        </w:rPr>
        <w:t>2</w:t>
      </w:r>
      <w:r w:rsidR="00354C6E">
        <w:rPr>
          <w:sz w:val="28"/>
        </w:rPr>
        <w:t xml:space="preserve"> </w:t>
      </w:r>
      <w:r w:rsidRPr="007431F3">
        <w:rPr>
          <w:sz w:val="28"/>
        </w:rPr>
        <w:t>к Дополнительному соглашению №</w:t>
      </w:r>
      <w:r w:rsidR="003D7B5C" w:rsidRPr="007431F3">
        <w:rPr>
          <w:sz w:val="28"/>
        </w:rPr>
        <w:t> </w:t>
      </w:r>
      <w:r w:rsidR="00CF16CD">
        <w:rPr>
          <w:sz w:val="28"/>
        </w:rPr>
        <w:t>3</w:t>
      </w:r>
    </w:p>
    <w:p w:rsidR="009F0A52" w:rsidRPr="007431F3" w:rsidRDefault="002B6EEF">
      <w:pPr>
        <w:ind w:firstLine="708"/>
        <w:jc w:val="right"/>
        <w:rPr>
          <w:sz w:val="28"/>
        </w:rPr>
      </w:pPr>
      <w:r w:rsidRPr="007431F3">
        <w:rPr>
          <w:sz w:val="28"/>
        </w:rPr>
        <w:t>от «</w:t>
      </w:r>
      <w:r w:rsidR="0057085D">
        <w:rPr>
          <w:sz w:val="28"/>
        </w:rPr>
        <w:t xml:space="preserve"> </w:t>
      </w:r>
      <w:bookmarkStart w:id="0" w:name="_GoBack"/>
      <w:bookmarkEnd w:id="0"/>
      <w:r w:rsidR="0057085D" w:rsidRPr="0057085D">
        <w:rPr>
          <w:sz w:val="28"/>
        </w:rPr>
        <w:t>19</w:t>
      </w:r>
      <w:r w:rsidR="0057085D">
        <w:rPr>
          <w:sz w:val="28"/>
        </w:rPr>
        <w:t xml:space="preserve"> </w:t>
      </w:r>
      <w:r w:rsidRPr="007431F3">
        <w:rPr>
          <w:sz w:val="28"/>
        </w:rPr>
        <w:t>»</w:t>
      </w:r>
      <w:r w:rsidR="00354C6E">
        <w:rPr>
          <w:sz w:val="28"/>
        </w:rPr>
        <w:t xml:space="preserve"> </w:t>
      </w:r>
      <w:r w:rsidRPr="007431F3">
        <w:rPr>
          <w:sz w:val="28"/>
        </w:rPr>
        <w:t xml:space="preserve"> </w:t>
      </w:r>
      <w:r w:rsidR="00CF16CD">
        <w:rPr>
          <w:sz w:val="28"/>
        </w:rPr>
        <w:t>декабря</w:t>
      </w:r>
      <w:r w:rsidRPr="007431F3">
        <w:rPr>
          <w:sz w:val="28"/>
        </w:rPr>
        <w:t xml:space="preserve"> </w:t>
      </w:r>
      <w:r w:rsidR="00354C6E">
        <w:rPr>
          <w:sz w:val="28"/>
        </w:rPr>
        <w:t xml:space="preserve"> </w:t>
      </w:r>
      <w:r w:rsidRPr="007431F3">
        <w:rPr>
          <w:sz w:val="28"/>
        </w:rPr>
        <w:t>2025</w:t>
      </w:r>
      <w:r w:rsidR="00AD0939" w:rsidRPr="007431F3">
        <w:rPr>
          <w:sz w:val="28"/>
        </w:rPr>
        <w:t> года</w:t>
      </w:r>
    </w:p>
    <w:p w:rsidR="009F0A52" w:rsidRPr="007431F3" w:rsidRDefault="009F0A52">
      <w:pPr>
        <w:ind w:firstLine="708"/>
        <w:jc w:val="right"/>
        <w:rPr>
          <w:sz w:val="28"/>
        </w:rPr>
      </w:pPr>
    </w:p>
    <w:p w:rsidR="009F0A52" w:rsidRPr="007431F3" w:rsidRDefault="00AD0939">
      <w:pPr>
        <w:ind w:firstLine="708"/>
        <w:jc w:val="right"/>
        <w:rPr>
          <w:sz w:val="28"/>
        </w:rPr>
      </w:pPr>
      <w:r w:rsidRPr="007431F3">
        <w:rPr>
          <w:sz w:val="28"/>
        </w:rPr>
        <w:t xml:space="preserve">                                                                                                Приложение №</w:t>
      </w:r>
      <w:r w:rsidR="003D7B5C" w:rsidRPr="007431F3">
        <w:rPr>
          <w:sz w:val="28"/>
        </w:rPr>
        <w:t> </w:t>
      </w:r>
      <w:r w:rsidRPr="007431F3">
        <w:rPr>
          <w:sz w:val="28"/>
        </w:rPr>
        <w:t>3</w:t>
      </w:r>
    </w:p>
    <w:p w:rsidR="009F0A52" w:rsidRPr="007431F3" w:rsidRDefault="00AD0939">
      <w:pPr>
        <w:ind w:firstLine="708"/>
        <w:jc w:val="right"/>
        <w:rPr>
          <w:sz w:val="28"/>
        </w:rPr>
      </w:pPr>
      <w:r w:rsidRPr="007431F3"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B5567F">
      <w:pPr>
        <w:ind w:firstLine="708"/>
        <w:jc w:val="right"/>
        <w:rPr>
          <w:sz w:val="28"/>
        </w:rPr>
      </w:pPr>
      <w:r w:rsidRPr="007431F3">
        <w:rPr>
          <w:sz w:val="28"/>
        </w:rPr>
        <w:t>от «2</w:t>
      </w:r>
      <w:r w:rsidR="007431F3" w:rsidRPr="007431F3">
        <w:rPr>
          <w:sz w:val="28"/>
        </w:rPr>
        <w:t>6</w:t>
      </w:r>
      <w:r w:rsidR="00AD0939" w:rsidRPr="007431F3">
        <w:rPr>
          <w:sz w:val="28"/>
        </w:rPr>
        <w:t>»</w:t>
      </w:r>
      <w:r w:rsidR="00354C6E">
        <w:rPr>
          <w:sz w:val="28"/>
        </w:rPr>
        <w:t xml:space="preserve"> </w:t>
      </w:r>
      <w:r w:rsidR="00AD0939" w:rsidRPr="007431F3">
        <w:rPr>
          <w:sz w:val="28"/>
        </w:rPr>
        <w:t>декабря 2023 г. № </w:t>
      </w:r>
      <w:r w:rsidR="007431F3" w:rsidRPr="007431F3">
        <w:rPr>
          <w:sz w:val="28"/>
        </w:rPr>
        <w:t>2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трансфертовна финансирование расходов, связанных с передачей полномочий</w:t>
      </w:r>
    </w:p>
    <w:p w:rsidR="009F0A52" w:rsidRPr="007507AF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r w:rsidR="007A2965">
        <w:rPr>
          <w:sz w:val="28"/>
        </w:rPr>
        <w:t>И</w:t>
      </w:r>
      <w:r w:rsidR="00DA1CD4">
        <w:rPr>
          <w:sz w:val="28"/>
        </w:rPr>
        <w:t>л</w:t>
      </w:r>
      <w:r w:rsidR="007A2965">
        <w:rPr>
          <w:sz w:val="28"/>
        </w:rPr>
        <w:t>ьинского</w:t>
      </w:r>
      <w:r w:rsidR="007507AF" w:rsidRPr="007507AF">
        <w:rPr>
          <w:sz w:val="28"/>
        </w:rPr>
        <w:t xml:space="preserve"> сельского</w:t>
      </w:r>
      <w:r w:rsidRPr="007507AF">
        <w:rPr>
          <w:sz w:val="28"/>
        </w:rPr>
        <w:t xml:space="preserve">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 xml:space="preserve">на </w:t>
      </w:r>
      <w:r w:rsidR="00CF16CD" w:rsidRPr="00CF16CD">
        <w:rPr>
          <w:sz w:val="28"/>
        </w:rPr>
        <w:t xml:space="preserve">2026 - 2028 </w:t>
      </w:r>
      <w:r>
        <w:rPr>
          <w:sz w:val="28"/>
        </w:rPr>
        <w:t>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p w:rsidR="00CF16CD" w:rsidRPr="00CF16CD" w:rsidRDefault="00CF16CD" w:rsidP="00CF16CD">
      <w:pPr>
        <w:tabs>
          <w:tab w:val="left" w:pos="7340"/>
        </w:tabs>
        <w:rPr>
          <w:lang w:val="en-US"/>
        </w:rPr>
      </w:pPr>
    </w:p>
    <w:tbl>
      <w:tblPr>
        <w:tblpPr w:leftFromText="180" w:rightFromText="180" w:vertAnchor="text" w:horzAnchor="margin" w:tblpXSpec="center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84"/>
        <w:gridCol w:w="2100"/>
        <w:gridCol w:w="1471"/>
        <w:gridCol w:w="1417"/>
        <w:gridCol w:w="1276"/>
      </w:tblGrid>
      <w:tr w:rsidR="00CF16CD" w:rsidRPr="00CF16CD" w:rsidTr="00A2354E">
        <w:tc>
          <w:tcPr>
            <w:tcW w:w="649" w:type="dxa"/>
            <w:vMerge w:val="restart"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 xml:space="preserve">№ </w:t>
            </w:r>
            <w:proofErr w:type="gramStart"/>
            <w:r w:rsidRPr="00CF16CD">
              <w:t>п</w:t>
            </w:r>
            <w:proofErr w:type="gramEnd"/>
            <w:r w:rsidRPr="00CF16CD">
              <w:t>/п</w:t>
            </w:r>
          </w:p>
        </w:tc>
        <w:tc>
          <w:tcPr>
            <w:tcW w:w="1984" w:type="dxa"/>
            <w:vMerge w:val="restart"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Месяц поступления</w:t>
            </w:r>
          </w:p>
        </w:tc>
        <w:tc>
          <w:tcPr>
            <w:tcW w:w="2100" w:type="dxa"/>
            <w:vMerge w:val="restart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Предельная дата перечисления межбюджетных трансфертов</w:t>
            </w:r>
          </w:p>
        </w:tc>
        <w:tc>
          <w:tcPr>
            <w:tcW w:w="4164" w:type="dxa"/>
            <w:gridSpan w:val="3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Сумма (тыс. руб.)</w:t>
            </w:r>
          </w:p>
        </w:tc>
      </w:tr>
      <w:tr w:rsidR="00CF16CD" w:rsidRPr="00CF16CD" w:rsidTr="00A2354E">
        <w:tc>
          <w:tcPr>
            <w:tcW w:w="649" w:type="dxa"/>
            <w:vMerge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</w:tc>
        <w:tc>
          <w:tcPr>
            <w:tcW w:w="1984" w:type="dxa"/>
            <w:vMerge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</w:tc>
        <w:tc>
          <w:tcPr>
            <w:tcW w:w="2100" w:type="dxa"/>
            <w:vMerge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2026 г.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2027 г.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2028 г.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январь</w:t>
            </w:r>
          </w:p>
        </w:tc>
        <w:tc>
          <w:tcPr>
            <w:tcW w:w="2100" w:type="dxa"/>
          </w:tcPr>
          <w:p w:rsidR="00CF16CD" w:rsidRPr="00CF16CD" w:rsidRDefault="00CF16CD" w:rsidP="00DA1CD4">
            <w:pPr>
              <w:tabs>
                <w:tab w:val="left" w:pos="7340"/>
              </w:tabs>
            </w:pPr>
            <w:r w:rsidRPr="00CF16CD">
              <w:t>до 1</w:t>
            </w:r>
            <w:r w:rsidR="00DA1CD4">
              <w:t>6</w:t>
            </w:r>
            <w:r w:rsidRPr="00CF16CD">
              <w:t xml:space="preserve">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февраль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2,00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2,00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2,00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3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март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2,00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2,00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2,00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4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апрель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5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май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</w:tr>
      <w:tr w:rsidR="00CF16CD" w:rsidRPr="00CF16CD" w:rsidTr="00A2354E">
        <w:trPr>
          <w:trHeight w:val="279"/>
        </w:trPr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6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июнь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7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июль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2,40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2,40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2,40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8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август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9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сентябрь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10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октябрь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2,20</w:t>
            </w:r>
          </w:p>
        </w:tc>
      </w:tr>
      <w:tr w:rsidR="00CF16CD" w:rsidRPr="00CF16CD" w:rsidTr="00A2354E">
        <w:tc>
          <w:tcPr>
            <w:tcW w:w="649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11</w:t>
            </w:r>
          </w:p>
        </w:tc>
        <w:tc>
          <w:tcPr>
            <w:tcW w:w="1984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ноябрь</w:t>
            </w:r>
          </w:p>
        </w:tc>
        <w:tc>
          <w:tcPr>
            <w:tcW w:w="2100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1,80</w:t>
            </w:r>
          </w:p>
        </w:tc>
      </w:tr>
      <w:tr w:rsidR="00CF16CD" w:rsidRPr="00CF16CD" w:rsidTr="00A2354E">
        <w:tc>
          <w:tcPr>
            <w:tcW w:w="649" w:type="dxa"/>
            <w:tcBorders>
              <w:bottom w:val="single" w:sz="4" w:space="0" w:color="auto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до 10 числа</w:t>
            </w:r>
          </w:p>
        </w:tc>
        <w:tc>
          <w:tcPr>
            <w:tcW w:w="1471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1,60</w:t>
            </w:r>
          </w:p>
        </w:tc>
        <w:tc>
          <w:tcPr>
            <w:tcW w:w="1417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1,60</w:t>
            </w:r>
          </w:p>
        </w:tc>
        <w:tc>
          <w:tcPr>
            <w:tcW w:w="1276" w:type="dxa"/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1,60</w:t>
            </w:r>
          </w:p>
        </w:tc>
      </w:tr>
      <w:tr w:rsidR="00CF16CD" w:rsidRPr="00CF16CD" w:rsidTr="00A2354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ИТОГО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23,6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23,6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16CD" w:rsidRPr="00CF16CD" w:rsidRDefault="00CF16CD" w:rsidP="00CF16CD">
            <w:pPr>
              <w:tabs>
                <w:tab w:val="left" w:pos="7340"/>
              </w:tabs>
            </w:pPr>
            <w:r w:rsidRPr="00CF16CD">
              <w:t>23,6</w:t>
            </w:r>
          </w:p>
        </w:tc>
      </w:tr>
    </w:tbl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p w:rsidR="00354C6E" w:rsidRDefault="00354C6E"/>
          <w:tbl>
            <w:tblPr>
              <w:tblW w:w="4936" w:type="dxa"/>
              <w:tblLayout w:type="fixed"/>
              <w:tblLook w:val="04A0" w:firstRow="1" w:lastRow="0" w:firstColumn="1" w:lastColumn="0" w:noHBand="0" w:noVBand="1"/>
            </w:tblPr>
            <w:tblGrid>
              <w:gridCol w:w="4936"/>
            </w:tblGrid>
            <w:tr w:rsidR="009F0A52" w:rsidTr="00354C6E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 w:rsidTr="00354C6E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7A296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Ильинского </w:t>
                  </w:r>
                  <w:r w:rsidR="00B5567F">
                    <w:rPr>
                      <w:sz w:val="28"/>
                    </w:rPr>
                    <w:t xml:space="preserve">сельского </w:t>
                  </w:r>
                  <w:r w:rsidR="00AD0939">
                    <w:rPr>
                      <w:sz w:val="28"/>
                    </w:rPr>
                    <w:t xml:space="preserve">поселения </w:t>
                  </w:r>
                </w:p>
                <w:p w:rsidR="007A2965" w:rsidRDefault="007A2965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7A296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_______________ Д.Н. Трифонов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354C6E" w:rsidRDefault="00354C6E"/>
          <w:tbl>
            <w:tblPr>
              <w:tblW w:w="4995" w:type="dxa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4995"/>
            </w:tblGrid>
            <w:tr w:rsidR="009F0A52" w:rsidTr="00354C6E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354C6E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DA1CD4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A52"/>
    <w:rsid w:val="00050801"/>
    <w:rsid w:val="000658CE"/>
    <w:rsid w:val="00121D03"/>
    <w:rsid w:val="001878A6"/>
    <w:rsid w:val="00196BB1"/>
    <w:rsid w:val="001C1C86"/>
    <w:rsid w:val="001F7C61"/>
    <w:rsid w:val="002049BA"/>
    <w:rsid w:val="00242CF6"/>
    <w:rsid w:val="00265D1D"/>
    <w:rsid w:val="002B6EEF"/>
    <w:rsid w:val="002E4A06"/>
    <w:rsid w:val="002F7F35"/>
    <w:rsid w:val="003459CC"/>
    <w:rsid w:val="00354C6E"/>
    <w:rsid w:val="00381781"/>
    <w:rsid w:val="003B0881"/>
    <w:rsid w:val="003D7B5C"/>
    <w:rsid w:val="00423DD8"/>
    <w:rsid w:val="00462253"/>
    <w:rsid w:val="00480543"/>
    <w:rsid w:val="004D47F0"/>
    <w:rsid w:val="0057085D"/>
    <w:rsid w:val="005B691B"/>
    <w:rsid w:val="00625F3B"/>
    <w:rsid w:val="00677930"/>
    <w:rsid w:val="006B43BA"/>
    <w:rsid w:val="007431F3"/>
    <w:rsid w:val="007507AF"/>
    <w:rsid w:val="0078519E"/>
    <w:rsid w:val="007A2965"/>
    <w:rsid w:val="007E03A9"/>
    <w:rsid w:val="007F2B1D"/>
    <w:rsid w:val="008B32DD"/>
    <w:rsid w:val="009D1D66"/>
    <w:rsid w:val="009F0A52"/>
    <w:rsid w:val="00AD0939"/>
    <w:rsid w:val="00AF5D77"/>
    <w:rsid w:val="00B072E8"/>
    <w:rsid w:val="00B117FD"/>
    <w:rsid w:val="00B5567F"/>
    <w:rsid w:val="00B94504"/>
    <w:rsid w:val="00BE6603"/>
    <w:rsid w:val="00C026EC"/>
    <w:rsid w:val="00C92F15"/>
    <w:rsid w:val="00CF16CD"/>
    <w:rsid w:val="00D27F79"/>
    <w:rsid w:val="00D66A8C"/>
    <w:rsid w:val="00DA1CD4"/>
    <w:rsid w:val="00E01A53"/>
    <w:rsid w:val="00E44483"/>
    <w:rsid w:val="00E46974"/>
    <w:rsid w:val="00E55840"/>
    <w:rsid w:val="00F01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Администрация</cp:lastModifiedBy>
  <cp:revision>4</cp:revision>
  <cp:lastPrinted>2025-03-04T11:55:00Z</cp:lastPrinted>
  <dcterms:created xsi:type="dcterms:W3CDTF">2025-12-26T10:54:00Z</dcterms:created>
  <dcterms:modified xsi:type="dcterms:W3CDTF">2025-12-30T06:53:00Z</dcterms:modified>
</cp:coreProperties>
</file>