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0C" w:rsidRPr="00F41B20" w:rsidRDefault="00212E0C" w:rsidP="00212E0C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E0C" w:rsidRPr="00F41B20" w:rsidRDefault="00212E0C" w:rsidP="00212E0C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</w:t>
      </w:r>
      <w:r w:rsidR="00DF61E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1B20">
        <w:rPr>
          <w:rFonts w:ascii="Times New Roman" w:hAnsi="Times New Roman"/>
          <w:sz w:val="28"/>
          <w:szCs w:val="28"/>
        </w:rPr>
        <w:t>РОССИЙСКАЯ ФЕДЕРАЦИЯ</w:t>
      </w:r>
    </w:p>
    <w:p w:rsidR="00212E0C" w:rsidRPr="00F41B20" w:rsidRDefault="00212E0C" w:rsidP="00212E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212E0C" w:rsidRPr="00F41B20" w:rsidRDefault="00212E0C" w:rsidP="00212E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212E0C" w:rsidRPr="00F41B20" w:rsidRDefault="00212E0C" w:rsidP="00212E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764E14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212E0C" w:rsidRPr="00F41B20" w:rsidRDefault="00212E0C" w:rsidP="00212E0C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764E14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12E0C" w:rsidRPr="00F41B20" w:rsidRDefault="00212E0C" w:rsidP="00212E0C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212E0C" w:rsidRPr="008A6678" w:rsidRDefault="00212E0C" w:rsidP="00212E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12E0C" w:rsidRPr="008A6678" w:rsidRDefault="00212E0C" w:rsidP="00212E0C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</w:t>
      </w:r>
      <w:r w:rsidR="00DF61E6">
        <w:rPr>
          <w:rFonts w:ascii="Times New Roman" w:hAnsi="Times New Roman"/>
          <w:sz w:val="27"/>
          <w:szCs w:val="27"/>
        </w:rPr>
        <w:t xml:space="preserve">           </w:t>
      </w:r>
      <w:r w:rsidR="009F0F96" w:rsidRPr="00DF61E6">
        <w:rPr>
          <w:rFonts w:ascii="Times New Roman" w:hAnsi="Times New Roman"/>
          <w:sz w:val="27"/>
          <w:szCs w:val="27"/>
        </w:rPr>
        <w:t xml:space="preserve"> </w:t>
      </w:r>
      <w:r w:rsidR="0028319F">
        <w:rPr>
          <w:rFonts w:ascii="Times New Roman" w:hAnsi="Times New Roman"/>
          <w:sz w:val="27"/>
          <w:szCs w:val="27"/>
        </w:rPr>
        <w:t>3</w:t>
      </w:r>
      <w:r w:rsidR="008F670B">
        <w:rPr>
          <w:rFonts w:ascii="Times New Roman" w:hAnsi="Times New Roman"/>
          <w:sz w:val="27"/>
          <w:szCs w:val="27"/>
        </w:rPr>
        <w:t>0</w:t>
      </w:r>
      <w:r w:rsidR="007A6DA8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декабря </w:t>
      </w:r>
      <w:r w:rsidRPr="008A6678">
        <w:rPr>
          <w:rFonts w:ascii="Times New Roman" w:hAnsi="Times New Roman"/>
          <w:sz w:val="27"/>
          <w:szCs w:val="27"/>
        </w:rPr>
        <w:t xml:space="preserve"> 20</w:t>
      </w:r>
      <w:r w:rsidR="0028319F">
        <w:rPr>
          <w:rFonts w:ascii="Times New Roman" w:hAnsi="Times New Roman"/>
          <w:sz w:val="27"/>
          <w:szCs w:val="27"/>
        </w:rPr>
        <w:t>21</w:t>
      </w:r>
      <w:r>
        <w:rPr>
          <w:rFonts w:ascii="Times New Roman" w:hAnsi="Times New Roman"/>
          <w:sz w:val="27"/>
          <w:szCs w:val="27"/>
        </w:rPr>
        <w:t xml:space="preserve"> </w:t>
      </w:r>
      <w:r w:rsidRPr="008A6678">
        <w:rPr>
          <w:rFonts w:ascii="Times New Roman" w:hAnsi="Times New Roman"/>
          <w:sz w:val="27"/>
          <w:szCs w:val="27"/>
        </w:rPr>
        <w:t>года                            №</w:t>
      </w:r>
      <w:r>
        <w:rPr>
          <w:rFonts w:ascii="Times New Roman" w:hAnsi="Times New Roman"/>
          <w:sz w:val="27"/>
          <w:szCs w:val="27"/>
        </w:rPr>
        <w:t xml:space="preserve"> </w:t>
      </w:r>
      <w:r w:rsidR="008F670B">
        <w:rPr>
          <w:rFonts w:ascii="Times New Roman" w:hAnsi="Times New Roman"/>
          <w:sz w:val="27"/>
          <w:szCs w:val="27"/>
        </w:rPr>
        <w:t>63</w:t>
      </w:r>
      <w:r>
        <w:rPr>
          <w:rFonts w:ascii="Times New Roman" w:hAnsi="Times New Roman"/>
          <w:sz w:val="27"/>
          <w:szCs w:val="27"/>
        </w:rPr>
        <w:t xml:space="preserve">  </w:t>
      </w:r>
      <w:r w:rsidRPr="00212E0C">
        <w:rPr>
          <w:rFonts w:ascii="Times New Roman" w:hAnsi="Times New Roman"/>
          <w:sz w:val="27"/>
          <w:szCs w:val="27"/>
        </w:rPr>
        <w:t xml:space="preserve">                        </w:t>
      </w:r>
      <w:r w:rsidR="00764E14">
        <w:rPr>
          <w:rFonts w:ascii="Times New Roman" w:hAnsi="Times New Roman"/>
          <w:sz w:val="27"/>
          <w:szCs w:val="27"/>
        </w:rPr>
        <w:t>х</w:t>
      </w:r>
      <w:r>
        <w:rPr>
          <w:rFonts w:ascii="Times New Roman" w:hAnsi="Times New Roman"/>
          <w:sz w:val="27"/>
          <w:szCs w:val="27"/>
        </w:rPr>
        <w:t xml:space="preserve">. </w:t>
      </w:r>
      <w:r w:rsidR="00764E14">
        <w:rPr>
          <w:rFonts w:ascii="Times New Roman" w:hAnsi="Times New Roman"/>
          <w:sz w:val="27"/>
          <w:szCs w:val="27"/>
        </w:rPr>
        <w:t>Ильин</w:t>
      </w:r>
      <w:r>
        <w:rPr>
          <w:rFonts w:ascii="Times New Roman" w:hAnsi="Times New Roman"/>
          <w:sz w:val="27"/>
          <w:szCs w:val="27"/>
        </w:rPr>
        <w:t>ка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12E0C" w:rsidRPr="008A6678" w:rsidRDefault="00212E0C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212E0C" w:rsidRPr="008A6678" w:rsidRDefault="00212E0C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212E0C" w:rsidRPr="008A6678" w:rsidRDefault="00764E14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212E0C">
        <w:rPr>
          <w:rFonts w:ascii="Times New Roman" w:hAnsi="Times New Roman"/>
          <w:sz w:val="28"/>
          <w:szCs w:val="28"/>
        </w:rPr>
        <w:t>ского</w:t>
      </w:r>
      <w:r w:rsidR="00212E0C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212E0C" w:rsidRPr="008A6678" w:rsidRDefault="00212E0C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212E0C">
        <w:rPr>
          <w:rFonts w:ascii="Times New Roman" w:hAnsi="Times New Roman"/>
          <w:sz w:val="28"/>
          <w:szCs w:val="28"/>
        </w:rPr>
        <w:t>«Энергоэффективность и развитие энергетики</w:t>
      </w:r>
      <w:r w:rsidRPr="008A6678">
        <w:rPr>
          <w:rFonts w:ascii="Times New Roman" w:hAnsi="Times New Roman"/>
          <w:sz w:val="28"/>
          <w:szCs w:val="28"/>
        </w:rPr>
        <w:t xml:space="preserve">»  на </w:t>
      </w:r>
      <w:r w:rsidR="0028319F">
        <w:rPr>
          <w:rFonts w:ascii="Times New Roman" w:hAnsi="Times New Roman"/>
          <w:sz w:val="28"/>
          <w:szCs w:val="28"/>
        </w:rPr>
        <w:t>2022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764E14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212E0C" w:rsidRPr="008A6678" w:rsidRDefault="00212E0C" w:rsidP="00212E0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212E0C">
        <w:rPr>
          <w:rFonts w:ascii="Times New Roman" w:hAnsi="Times New Roman"/>
          <w:sz w:val="28"/>
          <w:szCs w:val="28"/>
        </w:rPr>
        <w:t>Энергоэффективность и развитие энергетики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28319F">
        <w:rPr>
          <w:rFonts w:ascii="Times New Roman" w:hAnsi="Times New Roman"/>
          <w:kern w:val="2"/>
          <w:sz w:val="28"/>
          <w:szCs w:val="28"/>
        </w:rPr>
        <w:t>2022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212E0C" w:rsidRPr="008A6678" w:rsidRDefault="00212E0C" w:rsidP="00212E0C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муниципального хозяйства Администрации </w:t>
      </w:r>
      <w:r w:rsidR="00764E14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8F3296" w:rsidRDefault="00212E0C" w:rsidP="008F32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8F3296" w:rsidRPr="008F3296">
        <w:rPr>
          <w:rFonts w:ascii="Times New Roman" w:hAnsi="Times New Roman"/>
          <w:kern w:val="1"/>
          <w:sz w:val="28"/>
          <w:szCs w:val="28"/>
        </w:rPr>
        <w:t xml:space="preserve"> </w:t>
      </w:r>
      <w:r w:rsidR="008F32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28319F">
        <w:rPr>
          <w:rFonts w:ascii="Times New Roman" w:hAnsi="Times New Roman"/>
          <w:kern w:val="2"/>
          <w:sz w:val="28"/>
          <w:szCs w:val="28"/>
        </w:rPr>
        <w:t>2022</w:t>
      </w:r>
      <w:r w:rsidR="008F3296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12E0C" w:rsidRPr="008A6678" w:rsidRDefault="00212E0C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764E14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212E0C" w:rsidRPr="008A6678" w:rsidRDefault="00212E0C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  </w:t>
      </w:r>
      <w:r w:rsidR="00764E14">
        <w:rPr>
          <w:rFonts w:ascii="Times New Roman" w:hAnsi="Times New Roman"/>
          <w:sz w:val="28"/>
          <w:szCs w:val="20"/>
        </w:rPr>
        <w:t xml:space="preserve">             </w:t>
      </w:r>
      <w:proofErr w:type="spellStart"/>
      <w:r w:rsidR="0028319F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212E0C" w:rsidRPr="008A6678" w:rsidRDefault="00212E0C" w:rsidP="00212E0C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212E0C" w:rsidRPr="00262A2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12E0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212E0C" w:rsidSect="00764E14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212E0C" w:rsidRPr="008A6678" w:rsidRDefault="00212E0C" w:rsidP="00212E0C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212E0C" w:rsidRPr="008A6678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212E0C" w:rsidRPr="00DF61E6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28319F">
        <w:rPr>
          <w:rFonts w:ascii="Times New Roman" w:hAnsi="Times New Roman"/>
          <w:kern w:val="2"/>
          <w:sz w:val="28"/>
          <w:szCs w:val="28"/>
        </w:rPr>
        <w:t>3</w:t>
      </w:r>
      <w:r w:rsidR="008F670B">
        <w:rPr>
          <w:rFonts w:ascii="Times New Roman" w:hAnsi="Times New Roman"/>
          <w:kern w:val="2"/>
          <w:sz w:val="28"/>
          <w:szCs w:val="28"/>
        </w:rPr>
        <w:t>0</w:t>
      </w:r>
      <w:r w:rsidR="007A6DA8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декабря 20</w:t>
      </w:r>
      <w:r w:rsidR="0028319F">
        <w:rPr>
          <w:rFonts w:ascii="Times New Roman" w:hAnsi="Times New Roman"/>
          <w:kern w:val="2"/>
          <w:sz w:val="28"/>
          <w:szCs w:val="28"/>
        </w:rPr>
        <w:t>21</w:t>
      </w:r>
      <w:r>
        <w:rPr>
          <w:rFonts w:ascii="Times New Roman" w:hAnsi="Times New Roman"/>
          <w:kern w:val="2"/>
          <w:sz w:val="28"/>
          <w:szCs w:val="28"/>
        </w:rPr>
        <w:t xml:space="preserve"> г. </w:t>
      </w:r>
      <w:r w:rsidR="009F0F96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9F0F96" w:rsidRPr="00DF61E6">
        <w:rPr>
          <w:rFonts w:ascii="Times New Roman" w:hAnsi="Times New Roman"/>
          <w:kern w:val="2"/>
          <w:sz w:val="28"/>
          <w:szCs w:val="28"/>
        </w:rPr>
        <w:t xml:space="preserve"> </w:t>
      </w:r>
      <w:r w:rsidR="008F670B">
        <w:rPr>
          <w:rFonts w:ascii="Times New Roman" w:hAnsi="Times New Roman"/>
          <w:kern w:val="2"/>
          <w:sz w:val="28"/>
          <w:szCs w:val="28"/>
        </w:rPr>
        <w:t>63</w:t>
      </w:r>
      <w:bookmarkStart w:id="0" w:name="_GoBack"/>
      <w:bookmarkEnd w:id="0"/>
    </w:p>
    <w:p w:rsidR="00212E0C" w:rsidRDefault="00212E0C" w:rsidP="00212E0C">
      <w:pPr>
        <w:widowControl w:val="0"/>
        <w:tabs>
          <w:tab w:val="left" w:pos="1275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17"/>
      <w:bookmarkEnd w:id="1"/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6E299E" w:rsidRPr="006E299E">
        <w:rPr>
          <w:rFonts w:ascii="Times New Roman" w:hAnsi="Times New Roman"/>
          <w:sz w:val="24"/>
          <w:szCs w:val="24"/>
        </w:rPr>
        <w:t>Энергоэффективность и развитие энергетики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28319F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594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559"/>
        <w:gridCol w:w="2835"/>
        <w:gridCol w:w="1417"/>
        <w:gridCol w:w="993"/>
        <w:gridCol w:w="992"/>
        <w:gridCol w:w="1134"/>
        <w:gridCol w:w="1276"/>
        <w:gridCol w:w="1276"/>
      </w:tblGrid>
      <w:tr w:rsidR="00516BF5" w:rsidTr="0028319F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28319F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28319F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4E14" w:rsidTr="0028319F">
        <w:trPr>
          <w:trHeight w:val="127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 w:rsidP="0028319F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6E29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Подпрограмма 1  «Энергосбережение и повышение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энергетической эффективности </w:t>
            </w:r>
            <w:r>
              <w:rPr>
                <w:rFonts w:ascii="Times New Roman" w:hAnsi="Times New Roman"/>
                <w:sz w:val="24"/>
                <w:szCs w:val="24"/>
              </w:rPr>
              <w:t>Ильин</w:t>
            </w:r>
            <w:r w:rsidRPr="00212E0C">
              <w:rPr>
                <w:rFonts w:ascii="Times New Roman" w:hAnsi="Times New Roman"/>
                <w:sz w:val="24"/>
                <w:szCs w:val="24"/>
              </w:rPr>
              <w:t>ского сельского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  <w:r w:rsidRPr="00D6585A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P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ий 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специалист  муниципального хозяйства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28319F">
        <w:trPr>
          <w:trHeight w:val="7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E14" w:rsidTr="0028319F">
        <w:trPr>
          <w:trHeight w:val="163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Pr="006E299E" w:rsidRDefault="00764E14">
            <w:pPr>
              <w:pStyle w:val="ConsPlusCel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Внедрение </w:t>
            </w:r>
            <w:r w:rsidRPr="006E299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энергосберегающих светильников, в т.ч. на базе светодиодов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P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ий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специалист  муниципального хозяйства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электроэнергии, установка энергосберегающих ламп.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12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28319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8319F" w:rsidTr="0028319F">
        <w:trPr>
          <w:trHeight w:val="2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Внедрение энергосберегающих светильников сети уличного освещения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Pr="0028319F" w:rsidRDefault="0028319F" w:rsidP="0028319F">
            <w:pPr>
              <w:pStyle w:val="ConsPlusCell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ий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специалист  муниципального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Pr="00693589" w:rsidRDefault="0028319F" w:rsidP="0028319F">
            <w:pPr>
              <w:pStyle w:val="ConsPlusCel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электроэнергии, установка энергосберегающих ламп.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12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28319F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 w:rsidP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64E14" w:rsidTr="0028319F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212E0C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p w:rsidR="00516BF5" w:rsidRPr="00212E0C" w:rsidRDefault="00212E0C" w:rsidP="00212E0C">
      <w:pPr>
        <w:tabs>
          <w:tab w:val="left" w:pos="219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</w:t>
      </w:r>
      <w:r w:rsidR="00764E14">
        <w:rPr>
          <w:rFonts w:ascii="Times New Roman" w:hAnsi="Times New Roman"/>
          <w:sz w:val="24"/>
          <w:szCs w:val="24"/>
        </w:rPr>
        <w:t>А.С.Кнурев</w:t>
      </w:r>
    </w:p>
    <w:sectPr w:rsidR="00516BF5" w:rsidRPr="00212E0C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5738B"/>
    <w:rsid w:val="00212E0C"/>
    <w:rsid w:val="00257CEE"/>
    <w:rsid w:val="0028319F"/>
    <w:rsid w:val="002947E6"/>
    <w:rsid w:val="003042E7"/>
    <w:rsid w:val="00516BF5"/>
    <w:rsid w:val="00693589"/>
    <w:rsid w:val="006D0CCD"/>
    <w:rsid w:val="006E299E"/>
    <w:rsid w:val="00722C71"/>
    <w:rsid w:val="00764E14"/>
    <w:rsid w:val="007A6DA8"/>
    <w:rsid w:val="008B6F1C"/>
    <w:rsid w:val="008F3296"/>
    <w:rsid w:val="008F670B"/>
    <w:rsid w:val="009F0F96"/>
    <w:rsid w:val="00A17275"/>
    <w:rsid w:val="00A57AD7"/>
    <w:rsid w:val="00CF1311"/>
    <w:rsid w:val="00D6585A"/>
    <w:rsid w:val="00DF61E6"/>
    <w:rsid w:val="00DF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2018-01-31T06:52:00Z</cp:lastPrinted>
  <dcterms:created xsi:type="dcterms:W3CDTF">2022-10-24T12:11:00Z</dcterms:created>
  <dcterms:modified xsi:type="dcterms:W3CDTF">2022-10-24T12:30:00Z</dcterms:modified>
</cp:coreProperties>
</file>